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42" w:rsidRDefault="00951B6A">
      <w:bookmarkStart w:id="0" w:name="_GoBack"/>
      <w:bookmarkEnd w:id="0"/>
      <w:r>
        <w:rPr>
          <w:rFonts w:ascii="Trebuchet MS" w:eastAsia="Trebuchet MS" w:hAnsi="Trebuchet MS" w:cs="Trebuchet MS"/>
          <w:b/>
          <w:noProof/>
          <w:color w:val="000000"/>
        </w:rPr>
        <w:drawing>
          <wp:inline distT="0" distB="0" distL="0" distR="0">
            <wp:extent cx="5943600" cy="66675"/>
            <wp:effectExtent l="0" t="0" r="0" b="0"/>
            <wp:docPr id="6" name="image2.png" descr="https://lh3.googleusercontent.com/S28SC4_XsSubQP6wuaW1uqOVwFkK2PesipW-lQUJ3ra2ofKAJ0KTEq7HNh8EJsAjPfpDrT5d8ovUVSppD6N5fh0mdBf7holhaT6iqW_NQTZzv-ckBP0gT_oqJc7lVlK6G5laoU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S28SC4_XsSubQP6wuaW1uqOVwFkK2PesipW-lQUJ3ra2ofKAJ0KTEq7HNh8EJsAjPfpDrT5d8ovUVSppD6N5fh0mdBf7holhaT6iqW_NQTZzv-ckBP0gT_oqJc7lVlK6G5laoUC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942" w:rsidRDefault="00951B6A">
      <w:pPr>
        <w:jc w:val="center"/>
        <w:rPr>
          <w:rFonts w:ascii="Museo Sans 300" w:eastAsia="Museo Sans 300" w:hAnsi="Museo Sans 300" w:cs="Museo Sans 300"/>
          <w:i/>
          <w:sz w:val="28"/>
          <w:szCs w:val="28"/>
        </w:rPr>
      </w:pPr>
      <w:bookmarkStart w:id="1" w:name="_heading=h.gjdgxs" w:colFirst="0" w:colLast="0"/>
      <w:bookmarkEnd w:id="1"/>
      <w:r>
        <w:rPr>
          <w:rFonts w:ascii="Museo Sans 300" w:eastAsia="Museo Sans 300" w:hAnsi="Museo Sans 300" w:cs="Museo Sans 300"/>
          <w:i/>
          <w:sz w:val="28"/>
          <w:szCs w:val="28"/>
        </w:rPr>
        <w:t>FY 2021-2022 NAPSA Certificate Steps</w:t>
      </w:r>
    </w:p>
    <w:tbl>
      <w:tblPr>
        <w:tblStyle w:val="a"/>
        <w:tblW w:w="1089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  <w:gridCol w:w="1620"/>
      </w:tblGrid>
      <w:tr w:rsidR="00152942">
        <w:trPr>
          <w:trHeight w:val="432"/>
        </w:trPr>
        <w:tc>
          <w:tcPr>
            <w:tcW w:w="9270" w:type="dxa"/>
            <w:vAlign w:val="bottom"/>
          </w:tcPr>
          <w:p w:rsidR="00152942" w:rsidRDefault="0095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Museo Sans 300" w:eastAsia="Museo Sans 300" w:hAnsi="Museo Sans 300" w:cs="Museo Sans 300"/>
                <w:color w:val="000000"/>
              </w:rPr>
            </w:pPr>
            <w:r>
              <w:rPr>
                <w:rFonts w:ascii="Museo Sans 300" w:eastAsia="Museo Sans 300" w:hAnsi="Museo Sans 300" w:cs="Museo Sans 300"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1620" w:type="dxa"/>
            <w:vAlign w:val="bottom"/>
          </w:tcPr>
          <w:p w:rsidR="00152942" w:rsidRDefault="00951B6A">
            <w:pPr>
              <w:jc w:val="center"/>
              <w:rPr>
                <w:rFonts w:ascii="Museo Sans 300" w:eastAsia="Museo Sans 300" w:hAnsi="Museo Sans 300" w:cs="Museo Sans 300"/>
                <w:sz w:val="28"/>
                <w:szCs w:val="28"/>
              </w:rPr>
            </w:pPr>
            <w:r>
              <w:rPr>
                <w:rFonts w:ascii="Museo Sans 300" w:eastAsia="Museo Sans 300" w:hAnsi="Museo Sans 300" w:cs="Museo Sans 300"/>
                <w:sz w:val="28"/>
                <w:szCs w:val="28"/>
              </w:rPr>
              <w:t>Completed</w:t>
            </w:r>
          </w:p>
        </w:tc>
      </w:tr>
      <w:tr w:rsidR="00152942">
        <w:trPr>
          <w:trHeight w:val="432"/>
        </w:trPr>
        <w:tc>
          <w:tcPr>
            <w:tcW w:w="9270" w:type="dxa"/>
            <w:vAlign w:val="bottom"/>
          </w:tcPr>
          <w:p w:rsidR="00152942" w:rsidRDefault="0095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  <w:t>Step 1: Register for NAPSA Certificate Program</w:t>
            </w:r>
          </w:p>
          <w:p w:rsidR="00152942" w:rsidRDefault="00951B6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Begin by registering for the APSWI NAPSA Certificate Program through your county training coordinator </w:t>
            </w:r>
          </w:p>
          <w:p w:rsidR="00152942" w:rsidRDefault="00152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2942" w:rsidRDefault="00152942">
            <w:pPr>
              <w:rPr>
                <w:rFonts w:ascii="Museo Sans 300" w:eastAsia="Museo Sans 300" w:hAnsi="Museo Sans 300" w:cs="Museo Sans 300"/>
              </w:rPr>
            </w:pPr>
          </w:p>
        </w:tc>
      </w:tr>
      <w:tr w:rsidR="00152942">
        <w:trPr>
          <w:trHeight w:val="432"/>
        </w:trPr>
        <w:tc>
          <w:tcPr>
            <w:tcW w:w="9270" w:type="dxa"/>
            <w:vAlign w:val="bottom"/>
          </w:tcPr>
          <w:p w:rsidR="00152942" w:rsidRDefault="0095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  <w:t xml:space="preserve">Step 2: Complete NAPSA Certificate Application and Employment Verification Form and Send Them to APSWI </w:t>
            </w:r>
          </w:p>
          <w:p w:rsidR="00152942" w:rsidRDefault="00951B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Complete page 1 of the </w:t>
            </w: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  <w:highlight w:val="white"/>
              </w:rPr>
              <w:t>NAPSA Certificate Application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 and date your application July 1, 2019</w:t>
            </w:r>
          </w:p>
          <w:p w:rsidR="00152942" w:rsidRDefault="00951B6A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231F20"/>
                <w:sz w:val="24"/>
                <w:szCs w:val="24"/>
                <w:highlight w:val="white"/>
              </w:rPr>
              <w:t>Note: Applicants receive training credit for NAPSA Modules that have been successfully completed up to two years prior to the application date.</w:t>
            </w:r>
          </w:p>
          <w:p w:rsidR="00152942" w:rsidRDefault="00951B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>Complete the Employment Verification Form and submit to supervisor for signature and approval</w:t>
            </w:r>
          </w:p>
          <w:p w:rsidR="00152942" w:rsidRDefault="00951B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>Submit completed N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APSA Application and employment verification form to APSWI’s Program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>Assistant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Jennifer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>Ovalle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 at </w:t>
            </w:r>
            <w:hyperlink r:id="rId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jovalle@sdsu.edu</w:t>
              </w:r>
            </w:hyperlink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 </w:t>
            </w:r>
          </w:p>
          <w:p w:rsidR="00152942" w:rsidRDefault="00152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Museo Sans 300" w:eastAsia="Museo Sans 300" w:hAnsi="Museo Sans 300" w:cs="Museo Sans 300"/>
                <w:color w:val="000000"/>
              </w:rPr>
            </w:pPr>
          </w:p>
        </w:tc>
        <w:tc>
          <w:tcPr>
            <w:tcW w:w="1620" w:type="dxa"/>
          </w:tcPr>
          <w:p w:rsidR="00152942" w:rsidRDefault="00152942">
            <w:pPr>
              <w:rPr>
                <w:rFonts w:ascii="Museo Sans 300" w:eastAsia="Museo Sans 300" w:hAnsi="Museo Sans 300" w:cs="Museo Sans 300"/>
              </w:rPr>
            </w:pPr>
          </w:p>
        </w:tc>
      </w:tr>
      <w:tr w:rsidR="00152942">
        <w:trPr>
          <w:trHeight w:val="432"/>
        </w:trPr>
        <w:tc>
          <w:tcPr>
            <w:tcW w:w="9270" w:type="dxa"/>
            <w:vAlign w:val="bottom"/>
          </w:tcPr>
          <w:p w:rsidR="00152942" w:rsidRDefault="0095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  <w:t>Step 3: Complete Training and Obtain Transcripts</w:t>
            </w:r>
          </w:p>
          <w:p w:rsidR="00152942" w:rsidRDefault="00951B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>Complete a training for each of the Core Competencies</w:t>
            </w:r>
          </w:p>
          <w:p w:rsidR="00152942" w:rsidRDefault="00951B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>Complete and update APSWI NAPSA Certificate Completion Checklist with your progress located on page 2 of the NAPSA Certificate Application as you complete each training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br/>
            </w:r>
            <w:r>
              <w:rPr>
                <w:rFonts w:ascii="Arial" w:eastAsia="Arial" w:hAnsi="Arial" w:cs="Arial"/>
                <w:i/>
                <w:color w:val="231F20"/>
                <w:sz w:val="24"/>
                <w:szCs w:val="24"/>
                <w:highlight w:val="white"/>
              </w:rPr>
              <w:t xml:space="preserve">Note: Maintain documentation for </w:t>
            </w:r>
            <w:r>
              <w:rPr>
                <w:rFonts w:ascii="Arial" w:eastAsia="Arial" w:hAnsi="Arial" w:cs="Arial"/>
                <w:i/>
                <w:color w:val="231F20"/>
                <w:sz w:val="24"/>
                <w:szCs w:val="24"/>
                <w:highlight w:val="white"/>
              </w:rPr>
              <w:t>each completed module. Verify completion with one or more of the following:</w:t>
            </w:r>
            <w:r>
              <w:rPr>
                <w:rFonts w:ascii="Arial" w:eastAsia="Arial" w:hAnsi="Arial" w:cs="Arial"/>
                <w:i/>
                <w:color w:val="231F20"/>
                <w:sz w:val="24"/>
                <w:szCs w:val="24"/>
                <w:highlight w:val="white"/>
              </w:rPr>
              <w:br/>
              <w:t>&gt; County or APSWI LMS Transcripts</w:t>
            </w:r>
            <w:r>
              <w:rPr>
                <w:rFonts w:ascii="Arial" w:eastAsia="Arial" w:hAnsi="Arial" w:cs="Arial"/>
                <w:i/>
                <w:color w:val="231F20"/>
                <w:sz w:val="24"/>
                <w:szCs w:val="24"/>
                <w:highlight w:val="white"/>
              </w:rPr>
              <w:br/>
              <w:t>&gt; Certificate of completion</w:t>
            </w:r>
            <w:r>
              <w:rPr>
                <w:rFonts w:ascii="Arial" w:eastAsia="Arial" w:hAnsi="Arial" w:cs="Arial"/>
                <w:i/>
                <w:color w:val="231F20"/>
                <w:sz w:val="24"/>
                <w:szCs w:val="24"/>
                <w:highlight w:val="white"/>
              </w:rPr>
              <w:br/>
              <w:t>&gt; Other forms demonstrating completion (e.g. training roster)</w:t>
            </w:r>
          </w:p>
          <w:p w:rsidR="00152942" w:rsidRDefault="00152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2942" w:rsidRDefault="00152942">
            <w:pPr>
              <w:rPr>
                <w:rFonts w:ascii="Museo Sans 300" w:eastAsia="Museo Sans 300" w:hAnsi="Museo Sans 300" w:cs="Museo Sans 300"/>
              </w:rPr>
            </w:pPr>
          </w:p>
        </w:tc>
      </w:tr>
      <w:tr w:rsidR="00152942">
        <w:trPr>
          <w:trHeight w:val="432"/>
        </w:trPr>
        <w:tc>
          <w:tcPr>
            <w:tcW w:w="9270" w:type="dxa"/>
            <w:vAlign w:val="bottom"/>
          </w:tcPr>
          <w:p w:rsidR="00152942" w:rsidRDefault="0095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  <w:t>Step 4: Submit Training Completion Documentation to APSWI</w:t>
            </w:r>
          </w:p>
          <w:p w:rsidR="00152942" w:rsidRDefault="00951B6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Scan and submit County or APSWI LMS Transcripts, certificates of completion or other supporting documentation that shows successful completion of all Core Competencies and email to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jovalle@sdsu.edu</w:t>
              </w:r>
            </w:hyperlink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 </w:t>
            </w:r>
          </w:p>
          <w:p w:rsidR="00152942" w:rsidRDefault="00951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9C6C4E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A819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0" w:type="dxa"/>
          </w:tcPr>
          <w:p w:rsidR="00152942" w:rsidRDefault="00951B6A">
            <w:pPr>
              <w:rPr>
                <w:rFonts w:ascii="Museo Sans 300" w:eastAsia="Museo Sans 300" w:hAnsi="Museo Sans 300" w:cs="Museo Sans 300"/>
              </w:rPr>
            </w:pPr>
            <w:r>
              <w:rPr>
                <w:rFonts w:ascii="Museo Sans 300" w:eastAsia="Museo Sans 300" w:hAnsi="Museo Sans 300" w:cs="Museo Sans 300"/>
              </w:rPr>
              <w:t>`</w:t>
            </w:r>
          </w:p>
        </w:tc>
      </w:tr>
    </w:tbl>
    <w:p w:rsidR="00152942" w:rsidRDefault="00152942">
      <w:pPr>
        <w:rPr>
          <w:rFonts w:ascii="Museo Sans 300" w:eastAsia="Museo Sans 300" w:hAnsi="Museo Sans 300" w:cs="Museo Sans 300"/>
          <w:u w:val="single"/>
        </w:rPr>
      </w:pPr>
    </w:p>
    <w:sectPr w:rsidR="0015294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6A" w:rsidRDefault="00951B6A">
      <w:pPr>
        <w:spacing w:after="0" w:line="240" w:lineRule="auto"/>
      </w:pPr>
      <w:r>
        <w:separator/>
      </w:r>
    </w:p>
  </w:endnote>
  <w:endnote w:type="continuationSeparator" w:id="0">
    <w:p w:rsidR="00951B6A" w:rsidRDefault="0095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ans 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42" w:rsidRDefault="00951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>
          <wp:extent cx="5943600" cy="49657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6A" w:rsidRDefault="00951B6A">
      <w:pPr>
        <w:spacing w:after="0" w:line="240" w:lineRule="auto"/>
      </w:pPr>
      <w:r>
        <w:separator/>
      </w:r>
    </w:p>
  </w:footnote>
  <w:footnote w:type="continuationSeparator" w:id="0">
    <w:p w:rsidR="00951B6A" w:rsidRDefault="0095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42" w:rsidRDefault="00951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Museo Sans 300" w:eastAsia="Museo Sans 300" w:hAnsi="Museo Sans 300" w:cs="Museo Sans 300"/>
        <w:color w:val="000000"/>
        <w:sz w:val="28"/>
        <w:szCs w:val="28"/>
      </w:rPr>
    </w:pPr>
    <w:r>
      <w:rPr>
        <w:rFonts w:ascii="Museo Sans 300" w:eastAsia="Museo Sans 300" w:hAnsi="Museo Sans 300" w:cs="Museo Sans 300"/>
        <w:noProof/>
        <w:color w:val="000000"/>
      </w:rPr>
      <w:drawing>
        <wp:inline distT="0" distB="0" distL="0" distR="0">
          <wp:extent cx="1521071" cy="785836"/>
          <wp:effectExtent l="0" t="0" r="0" 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071" cy="785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Museo Sans 300" w:eastAsia="Museo Sans 300" w:hAnsi="Museo Sans 300" w:cs="Museo Sans 300"/>
        <w:color w:val="000000"/>
        <w:sz w:val="28"/>
        <w:szCs w:val="28"/>
      </w:rPr>
      <w:t xml:space="preserve">APSWI NAPSA Certificate Program </w:t>
    </w:r>
  </w:p>
  <w:p w:rsidR="00152942" w:rsidRDefault="00951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ans 300" w:eastAsia="Museo Sans 300" w:hAnsi="Museo Sans 300" w:cs="Museo Sans 300"/>
        <w:i/>
        <w:color w:val="000000"/>
      </w:rPr>
    </w:pPr>
    <w:r>
      <w:rPr>
        <w:rFonts w:ascii="Museo Sans 300" w:eastAsia="Museo Sans 300" w:hAnsi="Museo Sans 300" w:cs="Museo Sans 300"/>
        <w:i/>
        <w:color w:val="00000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352"/>
    <w:multiLevelType w:val="multilevel"/>
    <w:tmpl w:val="DCC626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ED8"/>
    <w:multiLevelType w:val="multilevel"/>
    <w:tmpl w:val="37F415B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23591"/>
    <w:multiLevelType w:val="multilevel"/>
    <w:tmpl w:val="63DC7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31861"/>
    <w:multiLevelType w:val="multilevel"/>
    <w:tmpl w:val="DA129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42"/>
    <w:rsid w:val="00152942"/>
    <w:rsid w:val="00233FF7"/>
    <w:rsid w:val="009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86C2D-3C74-411F-A9D9-F00E70B5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4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2F"/>
  </w:style>
  <w:style w:type="paragraph" w:styleId="Footer">
    <w:name w:val="footer"/>
    <w:basedOn w:val="Normal"/>
    <w:link w:val="FooterChar"/>
    <w:uiPriority w:val="99"/>
    <w:unhideWhenUsed/>
    <w:rsid w:val="0017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2F"/>
  </w:style>
  <w:style w:type="character" w:styleId="Hyperlink">
    <w:name w:val="Hyperlink"/>
    <w:basedOn w:val="DefaultParagraphFont"/>
    <w:uiPriority w:val="99"/>
    <w:unhideWhenUsed/>
    <w:rsid w:val="00177A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5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0F1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48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valle@s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alle@sdsu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Vqae0EALkPQXKoiXv2wA0KTkA==">AMUW2mWbIxrQzIO0lrx+ie6PX6YfCbl0gNe4YlPXe6aM7st/IensRf2slFRbbABrb6C3+J8FA7364ir3nhUnlH02lmtaVG+ZYh/TlV1NV5a27AYVsC+/85ROzvKidO544LlPbpr8YCok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Rebaz Taha</cp:lastModifiedBy>
  <cp:revision>2</cp:revision>
  <dcterms:created xsi:type="dcterms:W3CDTF">2021-10-01T18:58:00Z</dcterms:created>
  <dcterms:modified xsi:type="dcterms:W3CDTF">2021-10-01T18:58:00Z</dcterms:modified>
</cp:coreProperties>
</file>